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A66E4" w14:textId="77777777" w:rsidR="00572F17" w:rsidRPr="00572F17" w:rsidRDefault="00572F17" w:rsidP="00572F1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</w:rPr>
      </w:pPr>
      <w:proofErr w:type="spellStart"/>
      <w:r w:rsidRPr="00572F17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</w:rPr>
        <w:t>RNASeq</w:t>
      </w:r>
      <w:proofErr w:type="spellEnd"/>
      <w:r w:rsidRPr="00572F17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</w:rPr>
        <w:t xml:space="preserve"> Analysis Workshop</w:t>
      </w:r>
    </w:p>
    <w:p w14:paraId="29F1C357" w14:textId="06CCF03F" w:rsidR="00891C7F" w:rsidRDefault="00891C7F" w:rsidP="006900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Nov. 5-7, </w:t>
      </w:r>
      <w:r w:rsidRPr="009448C3">
        <w:rPr>
          <w:rFonts w:ascii="Times New Roman" w:hAnsi="Times New Roman" w:cs="Times New Roman"/>
          <w:b/>
          <w:bCs/>
        </w:rPr>
        <w:t>2020</w:t>
      </w:r>
      <w:r w:rsidRPr="009448C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448C3">
        <w:rPr>
          <w:rFonts w:ascii="Times New Roman" w:hAnsi="Times New Roman" w:cs="Times New Roman"/>
          <w:b/>
          <w:bCs/>
        </w:rPr>
        <w:t>Florida</w:t>
      </w:r>
      <w:r>
        <w:rPr>
          <w:rFonts w:ascii="Times New Roman" w:hAnsi="Times New Roman" w:cs="Times New Roman"/>
          <w:b/>
          <w:bCs/>
        </w:rPr>
        <w:t xml:space="preserve"> (Florida International University)</w:t>
      </w:r>
    </w:p>
    <w:p w14:paraId="5F8DE47E" w14:textId="7F294406" w:rsidR="00690023" w:rsidRDefault="00891C7F" w:rsidP="006900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Nov. 12-14</w:t>
      </w:r>
      <w:r w:rsidR="00690023" w:rsidRPr="009448C3">
        <w:rPr>
          <w:rFonts w:ascii="Times New Roman" w:hAnsi="Times New Roman" w:cs="Times New Roman"/>
          <w:b/>
          <w:bCs/>
        </w:rPr>
        <w:t>, 2020</w:t>
      </w:r>
      <w:r w:rsidR="00690023" w:rsidRPr="009448C3">
        <w:rPr>
          <w:rFonts w:ascii="Times New Roman" w:hAnsi="Times New Roman" w:cs="Times New Roman"/>
          <w:b/>
          <w:bCs/>
        </w:rPr>
        <w:tab/>
        <w:t>Puerto Rico</w:t>
      </w:r>
      <w:r>
        <w:rPr>
          <w:rFonts w:ascii="Times New Roman" w:hAnsi="Times New Roman" w:cs="Times New Roman"/>
          <w:b/>
          <w:bCs/>
        </w:rPr>
        <w:t xml:space="preserve"> (University of Puerto Rico)</w:t>
      </w:r>
    </w:p>
    <w:p w14:paraId="0352489E" w14:textId="69346B26" w:rsidR="00503CE5" w:rsidRPr="00E929C1" w:rsidRDefault="00503CE5" w:rsidP="00DC73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Nov. 19-21, 2020</w:t>
      </w:r>
      <w:r>
        <w:rPr>
          <w:rFonts w:ascii="Times New Roman" w:hAnsi="Times New Roman" w:cs="Times New Roman"/>
          <w:b/>
          <w:bCs/>
        </w:rPr>
        <w:tab/>
      </w:r>
      <w:r w:rsidRPr="009448C3">
        <w:rPr>
          <w:rFonts w:ascii="Times New Roman" w:hAnsi="Times New Roman" w:cs="Times New Roman"/>
          <w:b/>
          <w:bCs/>
        </w:rPr>
        <w:t xml:space="preserve">Puerto Rico </w:t>
      </w:r>
      <w:r w:rsidR="00891C7F">
        <w:rPr>
          <w:rFonts w:ascii="Times New Roman" w:hAnsi="Times New Roman" w:cs="Times New Roman"/>
          <w:b/>
          <w:bCs/>
        </w:rPr>
        <w:t>(University of Puerto Rico)</w:t>
      </w:r>
    </w:p>
    <w:p w14:paraId="4CB46258" w14:textId="5F2F130D" w:rsidR="00503CE5" w:rsidRPr="00503CE5" w:rsidRDefault="00503CE5" w:rsidP="009448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Workshop will be held remotely</w:t>
      </w:r>
    </w:p>
    <w:p w14:paraId="2D1D7EA4" w14:textId="77777777" w:rsidR="00E929C1" w:rsidRDefault="009448C3" w:rsidP="00E929C1">
      <w:pPr>
        <w:rPr>
          <w:rFonts w:ascii="Times New Roman" w:hAnsi="Times New Roman" w:cs="Times New Roman"/>
          <w:b/>
          <w:bCs/>
        </w:rPr>
      </w:pPr>
      <w:r w:rsidRPr="009448C3">
        <w:rPr>
          <w:rFonts w:ascii="Times New Roman" w:hAnsi="Times New Roman" w:cs="Times New Roman"/>
          <w:b/>
          <w:bCs/>
        </w:rPr>
        <w:t>Sponsors of the Workshop</w:t>
      </w:r>
    </w:p>
    <w:p w14:paraId="77819AD9" w14:textId="40C221BC" w:rsidR="00E929C1" w:rsidRPr="00E929C1" w:rsidRDefault="00E929C1" w:rsidP="00E929C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929C1">
        <w:rPr>
          <w:rFonts w:ascii="Times New Roman" w:hAnsi="Times New Roman" w:cs="Times New Roman"/>
          <w:bCs/>
        </w:rPr>
        <w:t>Puerto Rico Science, Technology and Research Trust</w:t>
      </w:r>
      <w:r w:rsidRPr="00E929C1">
        <w:rPr>
          <w:rFonts w:ascii="Times New Roman" w:hAnsi="Times New Roman" w:cs="Times New Roman"/>
          <w:b/>
          <w:bCs/>
        </w:rPr>
        <w:tab/>
      </w:r>
    </w:p>
    <w:p w14:paraId="7B2718FD" w14:textId="77777777" w:rsidR="009448C3" w:rsidRPr="009448C3" w:rsidRDefault="009448C3" w:rsidP="009448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48C3">
        <w:rPr>
          <w:rFonts w:ascii="Times New Roman" w:hAnsi="Times New Roman" w:cs="Times New Roman"/>
        </w:rPr>
        <w:t>Department of Biology, University of Puerto Rico</w:t>
      </w:r>
    </w:p>
    <w:p w14:paraId="25F68FD5" w14:textId="77777777" w:rsidR="009448C3" w:rsidRPr="009448C3" w:rsidRDefault="009448C3" w:rsidP="009448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48C3">
        <w:rPr>
          <w:rFonts w:ascii="Times New Roman" w:hAnsi="Times New Roman" w:cs="Times New Roman"/>
        </w:rPr>
        <w:t>Institute of Environment, NSF CREST Center for Aquatic Chemistry and Environment, Florida International University</w:t>
      </w:r>
    </w:p>
    <w:p w14:paraId="3EACA5B2" w14:textId="02AB755F" w:rsidR="00FA4F58" w:rsidRPr="00FA4F58" w:rsidRDefault="009448C3" w:rsidP="0069002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48C3">
        <w:rPr>
          <w:rFonts w:ascii="Times New Roman" w:hAnsi="Times New Roman" w:cs="Times New Roman"/>
        </w:rPr>
        <w:t>National Science Foundation</w:t>
      </w:r>
    </w:p>
    <w:p w14:paraId="0EB6B71A" w14:textId="5209F854" w:rsidR="00FD45F3" w:rsidRPr="009448C3" w:rsidRDefault="002E2F2A" w:rsidP="00690023">
      <w:pPr>
        <w:rPr>
          <w:rFonts w:ascii="Times New Roman" w:hAnsi="Times New Roman" w:cs="Times New Roman"/>
        </w:rPr>
      </w:pPr>
      <w:r w:rsidRPr="006658E8">
        <w:rPr>
          <w:rFonts w:ascii="Times New Roman" w:hAnsi="Times New Roman" w:cs="Times New Roman"/>
          <w:b/>
        </w:rPr>
        <w:t>Instructor:</w:t>
      </w:r>
      <w:r w:rsidRPr="009448C3">
        <w:rPr>
          <w:rFonts w:ascii="Times New Roman" w:hAnsi="Times New Roman" w:cs="Times New Roman"/>
        </w:rPr>
        <w:t xml:space="preserve"> Dr. Ravi Kiran </w:t>
      </w:r>
      <w:proofErr w:type="spellStart"/>
      <w:r w:rsidRPr="009448C3">
        <w:rPr>
          <w:rFonts w:ascii="Times New Roman" w:hAnsi="Times New Roman" w:cs="Times New Roman"/>
        </w:rPr>
        <w:t>Donthu</w:t>
      </w:r>
      <w:proofErr w:type="spellEnd"/>
    </w:p>
    <w:p w14:paraId="0F8727B8" w14:textId="77777777" w:rsidR="0067362B" w:rsidRPr="0067362B" w:rsidRDefault="0067362B" w:rsidP="0067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3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Organizing Team</w:t>
      </w:r>
    </w:p>
    <w:p w14:paraId="4F0B86F9" w14:textId="77777777" w:rsidR="0067362B" w:rsidRPr="0067362B" w:rsidRDefault="0067362B" w:rsidP="006736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>Tugrul Giray, University of Puerto Rico, San Juan, Puerto Rico, USA</w:t>
      </w:r>
    </w:p>
    <w:p w14:paraId="0845E317" w14:textId="77777777" w:rsidR="0067362B" w:rsidRPr="0067362B" w:rsidRDefault="0067362B" w:rsidP="006736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>Rosanna Giordano, Puerto Rico Science Technology and Research Trust, San Juan, Puerto Rico, USA</w:t>
      </w:r>
    </w:p>
    <w:p w14:paraId="7C259AA8" w14:textId="77777777" w:rsidR="0067362B" w:rsidRPr="0067362B" w:rsidRDefault="0067362B" w:rsidP="006736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>Shu-Ching Chen, Florida International University, Florida, USA</w:t>
      </w:r>
    </w:p>
    <w:p w14:paraId="49AB0CCD" w14:textId="77777777" w:rsidR="0067362B" w:rsidRPr="0067362B" w:rsidRDefault="0067362B" w:rsidP="006736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>Ravi Kiran Donthu, Puerto Rico Science Technology and Research Trust, San Juan, Puerto Rico, USA</w:t>
      </w:r>
    </w:p>
    <w:p w14:paraId="4216F25C" w14:textId="77777777" w:rsidR="0067362B" w:rsidRPr="0067362B" w:rsidRDefault="0067362B" w:rsidP="006736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>Maria Eugenia Presa Reyes, Florida International University, Florida, USA</w:t>
      </w:r>
    </w:p>
    <w:p w14:paraId="153B4516" w14:textId="77D26E59" w:rsidR="00FA4F58" w:rsidRPr="00E929C1" w:rsidRDefault="0067362B" w:rsidP="00FA4F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7"/>
          <w:szCs w:val="27"/>
        </w:rPr>
      </w:pPr>
      <w:proofErr w:type="spellStart"/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>Tianyi</w:t>
      </w:r>
      <w:proofErr w:type="spellEnd"/>
      <w:r w:rsidRPr="006736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Wang, Florida International University, Florida, USA</w:t>
      </w:r>
    </w:p>
    <w:p w14:paraId="63D91397" w14:textId="3295935A" w:rsidR="00B65EFA" w:rsidRPr="00432E12" w:rsidRDefault="00B65EFA" w:rsidP="00B65EFA">
      <w:pPr>
        <w:rPr>
          <w:b/>
          <w:bCs/>
        </w:rPr>
      </w:pPr>
      <w:r w:rsidRPr="00432E12">
        <w:rPr>
          <w:b/>
          <w:bCs/>
        </w:rPr>
        <w:t>Workshop schedule outline</w:t>
      </w:r>
    </w:p>
    <w:p w14:paraId="19D160B9" w14:textId="77777777" w:rsidR="00B65EFA" w:rsidRPr="0060737C" w:rsidRDefault="00B65EFA" w:rsidP="00B65EFA">
      <w:pPr>
        <w:rPr>
          <w:b/>
          <w:bCs/>
        </w:rPr>
      </w:pPr>
      <w:r w:rsidRPr="0060737C">
        <w:rPr>
          <w:b/>
          <w:bCs/>
        </w:rPr>
        <w:t xml:space="preserve">Day 1: </w:t>
      </w:r>
      <w:r w:rsidRPr="0060737C">
        <w:rPr>
          <w:b/>
          <w:bCs/>
        </w:rPr>
        <w:tab/>
        <w:t>(9 AM to 12 noon)</w:t>
      </w:r>
    </w:p>
    <w:p w14:paraId="54EFD72D" w14:textId="4BCD641B" w:rsidR="002E19EE" w:rsidRPr="00E929C1" w:rsidRDefault="002E19EE" w:rsidP="00E929C1">
      <w:pPr>
        <w:ind w:left="1080"/>
        <w:rPr>
          <w:b/>
        </w:rPr>
      </w:pPr>
      <w:r w:rsidRPr="00E929C1">
        <w:rPr>
          <w:b/>
        </w:rPr>
        <w:t>Goals for the day</w:t>
      </w:r>
    </w:p>
    <w:p w14:paraId="538A60DD" w14:textId="77777777" w:rsidR="00FA4F58" w:rsidRDefault="00D45CED" w:rsidP="005C4612">
      <w:pPr>
        <w:pStyle w:val="ListParagraph"/>
        <w:numPr>
          <w:ilvl w:val="0"/>
          <w:numId w:val="6"/>
        </w:numPr>
      </w:pPr>
      <w:r>
        <w:t xml:space="preserve">Brief introduction </w:t>
      </w:r>
      <w:r w:rsidR="00FA4F58">
        <w:tab/>
      </w:r>
    </w:p>
    <w:p w14:paraId="31BD6B65" w14:textId="5BB9EF76" w:rsidR="00FA4F58" w:rsidRDefault="00FA4F58" w:rsidP="005C4612">
      <w:pPr>
        <w:pStyle w:val="ListParagraph"/>
        <w:numPr>
          <w:ilvl w:val="0"/>
          <w:numId w:val="6"/>
        </w:numPr>
      </w:pPr>
      <w:r>
        <w:t>Overview- From DN</w:t>
      </w:r>
      <w:r w:rsidR="00E929C1">
        <w:t>A</w:t>
      </w:r>
      <w:r>
        <w:t xml:space="preserve"> to protein</w:t>
      </w:r>
    </w:p>
    <w:p w14:paraId="43B77CF2" w14:textId="07246035" w:rsidR="00FA4F58" w:rsidRDefault="00FA4F58" w:rsidP="005C4612">
      <w:pPr>
        <w:pStyle w:val="ListParagraph"/>
        <w:numPr>
          <w:ilvl w:val="0"/>
          <w:numId w:val="6"/>
        </w:numPr>
      </w:pPr>
      <w:r>
        <w:t>How we can use</w:t>
      </w:r>
      <w:r w:rsidR="00B65EFA">
        <w:t xml:space="preserve"> </w:t>
      </w:r>
      <w:proofErr w:type="spellStart"/>
      <w:r w:rsidR="00B65EFA">
        <w:t>RNASeq</w:t>
      </w:r>
      <w:proofErr w:type="spellEnd"/>
      <w:r w:rsidR="00B65EFA">
        <w:t xml:space="preserve"> analysis</w:t>
      </w:r>
      <w:r>
        <w:t xml:space="preserve">? </w:t>
      </w:r>
    </w:p>
    <w:p w14:paraId="10785D05" w14:textId="5C4BA8E7" w:rsidR="00B65EFA" w:rsidRDefault="00FA4F58" w:rsidP="005C4612">
      <w:pPr>
        <w:pStyle w:val="ListParagraph"/>
        <w:numPr>
          <w:ilvl w:val="0"/>
          <w:numId w:val="6"/>
        </w:numPr>
      </w:pPr>
      <w:r>
        <w:t xml:space="preserve">Examples from </w:t>
      </w:r>
      <w:r w:rsidR="00B65EFA">
        <w:t xml:space="preserve">published </w:t>
      </w:r>
      <w:r w:rsidR="00E929C1">
        <w:t>literature</w:t>
      </w:r>
    </w:p>
    <w:p w14:paraId="521EF15F" w14:textId="77777777" w:rsidR="00FA7626" w:rsidRDefault="00FA7626" w:rsidP="00FA7626">
      <w:pPr>
        <w:pStyle w:val="ListParagraph"/>
        <w:ind w:left="1440"/>
      </w:pPr>
    </w:p>
    <w:p w14:paraId="19EC2B31" w14:textId="17C66904" w:rsidR="00FA7626" w:rsidRPr="00E929C1" w:rsidRDefault="005A78D3" w:rsidP="00FA7626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10</w:t>
      </w:r>
      <w:r w:rsidR="000330D1" w:rsidRPr="00E929C1">
        <w:rPr>
          <w:i/>
        </w:rPr>
        <w:t>-10:10</w:t>
      </w:r>
      <w:r w:rsidRPr="00E929C1">
        <w:rPr>
          <w:i/>
        </w:rPr>
        <w:t xml:space="preserve"> AM: </w:t>
      </w:r>
      <w:r w:rsidR="006124A0" w:rsidRPr="00E929C1">
        <w:rPr>
          <w:i/>
        </w:rPr>
        <w:t>10 mins break</w:t>
      </w:r>
    </w:p>
    <w:p w14:paraId="5D9B7F75" w14:textId="2E66A80F" w:rsidR="00E929C1" w:rsidRPr="00E929C1" w:rsidRDefault="0056398B" w:rsidP="00E929C1">
      <w:pPr>
        <w:ind w:left="1080"/>
        <w:rPr>
          <w:b/>
        </w:rPr>
      </w:pPr>
      <w:r w:rsidRPr="00E929C1">
        <w:rPr>
          <w:b/>
        </w:rPr>
        <w:t>B</w:t>
      </w:r>
      <w:r w:rsidR="00B65EFA" w:rsidRPr="00E929C1">
        <w:rPr>
          <w:b/>
        </w:rPr>
        <w:t xml:space="preserve">rief introduction </w:t>
      </w:r>
    </w:p>
    <w:p w14:paraId="74954B0D" w14:textId="42180E8F" w:rsidR="00B65EFA" w:rsidRDefault="00A35FE5" w:rsidP="005C4612">
      <w:pPr>
        <w:pStyle w:val="ListParagraph"/>
        <w:numPr>
          <w:ilvl w:val="0"/>
          <w:numId w:val="6"/>
        </w:numPr>
      </w:pPr>
      <w:r>
        <w:t>H</w:t>
      </w:r>
      <w:r w:rsidR="00B65EFA">
        <w:t>ypothesis testing</w:t>
      </w:r>
      <w:r>
        <w:t>.</w:t>
      </w:r>
      <w:r w:rsidR="00B65EFA">
        <w:t xml:space="preserve"> </w:t>
      </w:r>
      <w:r>
        <w:t>Considerations for e</w:t>
      </w:r>
      <w:r w:rsidR="00E929C1">
        <w:t xml:space="preserve">xperimental design with </w:t>
      </w:r>
      <w:proofErr w:type="spellStart"/>
      <w:r w:rsidR="00E929C1">
        <w:t>RNASeq</w:t>
      </w:r>
      <w:proofErr w:type="spellEnd"/>
    </w:p>
    <w:p w14:paraId="36F6C581" w14:textId="77777777" w:rsidR="00F84D5B" w:rsidRPr="00E929C1" w:rsidRDefault="00F84D5B" w:rsidP="00F84D5B">
      <w:pPr>
        <w:pStyle w:val="ListParagraph"/>
        <w:ind w:left="1440"/>
        <w:rPr>
          <w:i/>
        </w:rPr>
      </w:pPr>
    </w:p>
    <w:p w14:paraId="0A87E70F" w14:textId="3FE0B1D2" w:rsidR="001E5B85" w:rsidRPr="00E929C1" w:rsidRDefault="001E5B85" w:rsidP="00FA7626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11</w:t>
      </w:r>
      <w:r w:rsidR="000330D1" w:rsidRPr="00E929C1">
        <w:rPr>
          <w:i/>
        </w:rPr>
        <w:t>-11:10</w:t>
      </w:r>
      <w:r w:rsidRPr="00E929C1">
        <w:rPr>
          <w:i/>
        </w:rPr>
        <w:t xml:space="preserve"> AM: 10 mins break</w:t>
      </w:r>
    </w:p>
    <w:p w14:paraId="0EE3EDCF" w14:textId="77777777" w:rsidR="00F84D5B" w:rsidRDefault="00F84D5B" w:rsidP="00F84D5B">
      <w:pPr>
        <w:pStyle w:val="ListParagraph"/>
        <w:ind w:left="360"/>
      </w:pPr>
    </w:p>
    <w:p w14:paraId="5D23F600" w14:textId="239323B0" w:rsidR="00A35FE5" w:rsidRDefault="00A35FE5" w:rsidP="00F84D5B">
      <w:pPr>
        <w:pStyle w:val="ListParagraph"/>
        <w:numPr>
          <w:ilvl w:val="0"/>
          <w:numId w:val="6"/>
        </w:numPr>
      </w:pPr>
      <w:r>
        <w:lastRenderedPageBreak/>
        <w:t xml:space="preserve">Sequencing, annotation and alignment data formats – </w:t>
      </w:r>
    </w:p>
    <w:p w14:paraId="1F4ADF04" w14:textId="6F5B75F4" w:rsidR="00A35FE5" w:rsidRDefault="00A35FE5" w:rsidP="00A35FE5">
      <w:pPr>
        <w:pStyle w:val="ListParagraph"/>
        <w:numPr>
          <w:ilvl w:val="0"/>
          <w:numId w:val="6"/>
        </w:numPr>
      </w:pPr>
      <w:proofErr w:type="spellStart"/>
      <w:r>
        <w:t>F</w:t>
      </w:r>
      <w:r w:rsidR="00E929C1">
        <w:t>astq</w:t>
      </w:r>
      <w:proofErr w:type="spellEnd"/>
      <w:r w:rsidR="00E929C1">
        <w:t xml:space="preserve">, </w:t>
      </w:r>
      <w:proofErr w:type="spellStart"/>
      <w:r w:rsidR="00E929C1">
        <w:t>Fasta</w:t>
      </w:r>
      <w:proofErr w:type="spellEnd"/>
      <w:r w:rsidR="00E929C1">
        <w:t>, Bam, GTF, GFF, SAM</w:t>
      </w:r>
    </w:p>
    <w:p w14:paraId="06649B3B" w14:textId="77777777" w:rsidR="00A35FE5" w:rsidRDefault="00A35FE5" w:rsidP="00A35FE5"/>
    <w:p w14:paraId="73BF98E1" w14:textId="70740038" w:rsidR="00B65EFA" w:rsidRPr="00E929C1" w:rsidRDefault="00B65EFA" w:rsidP="00CF6847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 xml:space="preserve">12 noon to 1 PM </w:t>
      </w:r>
      <w:r w:rsidR="00F84D5B" w:rsidRPr="00E929C1">
        <w:rPr>
          <w:i/>
        </w:rPr>
        <w:t>–</w:t>
      </w:r>
      <w:r w:rsidRPr="00E929C1">
        <w:rPr>
          <w:i/>
        </w:rPr>
        <w:t xml:space="preserve"> Lunch</w:t>
      </w:r>
    </w:p>
    <w:p w14:paraId="4AA08122" w14:textId="77777777" w:rsidR="00F84D5B" w:rsidRDefault="00F84D5B" w:rsidP="00F84D5B">
      <w:pPr>
        <w:pStyle w:val="ListParagraph"/>
        <w:ind w:left="360"/>
      </w:pPr>
    </w:p>
    <w:p w14:paraId="1A060336" w14:textId="77777777" w:rsidR="00B65EFA" w:rsidRPr="00E929C1" w:rsidRDefault="00B65EFA" w:rsidP="00B65EFA">
      <w:pPr>
        <w:rPr>
          <w:b/>
        </w:rPr>
      </w:pPr>
      <w:r w:rsidRPr="00E929C1">
        <w:rPr>
          <w:b/>
        </w:rPr>
        <w:t xml:space="preserve">Day 1: </w:t>
      </w:r>
      <w:r w:rsidRPr="00E929C1">
        <w:rPr>
          <w:b/>
        </w:rPr>
        <w:tab/>
        <w:t>(1 PM to 5 PM)</w:t>
      </w:r>
    </w:p>
    <w:p w14:paraId="2470966E" w14:textId="77777777" w:rsidR="00E929C1" w:rsidRPr="00E929C1" w:rsidRDefault="00E929C1" w:rsidP="00E929C1">
      <w:pPr>
        <w:ind w:left="1080"/>
        <w:rPr>
          <w:b/>
        </w:rPr>
      </w:pPr>
      <w:r w:rsidRPr="00E929C1">
        <w:rPr>
          <w:b/>
        </w:rPr>
        <w:t xml:space="preserve">Data </w:t>
      </w:r>
      <w:proofErr w:type="spellStart"/>
      <w:r w:rsidRPr="00E929C1">
        <w:rPr>
          <w:b/>
        </w:rPr>
        <w:t>preprocessing</w:t>
      </w:r>
    </w:p>
    <w:p w14:paraId="4AE2DD96" w14:textId="0E47C365" w:rsidR="00B65EFA" w:rsidRDefault="00B65EFA" w:rsidP="00272D09">
      <w:pPr>
        <w:pStyle w:val="ListParagraph"/>
        <w:numPr>
          <w:ilvl w:val="0"/>
          <w:numId w:val="6"/>
        </w:numPr>
      </w:pPr>
      <w:r>
        <w:t>FastQC</w:t>
      </w:r>
      <w:proofErr w:type="spellEnd"/>
      <w:r>
        <w:t xml:space="preserve"> – quality </w:t>
      </w:r>
      <w:r w:rsidR="00C00D7D">
        <w:t xml:space="preserve">check </w:t>
      </w:r>
      <w:r>
        <w:t xml:space="preserve">of reads – commands to run </w:t>
      </w:r>
      <w:proofErr w:type="spellStart"/>
      <w:r>
        <w:t>FastQC</w:t>
      </w:r>
      <w:proofErr w:type="spellEnd"/>
      <w:r>
        <w:t xml:space="preserve">, </w:t>
      </w:r>
      <w:r w:rsidR="00A35FE5">
        <w:t>how to interpret the output – (I</w:t>
      </w:r>
      <w:r>
        <w:t>ntro</w:t>
      </w:r>
      <w:r w:rsidR="00A35FE5">
        <w:t>duction and running</w:t>
      </w:r>
      <w:r>
        <w:t xml:space="preserve"> </w:t>
      </w:r>
      <w:proofErr w:type="spellStart"/>
      <w:r w:rsidR="00A06DC6">
        <w:t>FastQC</w:t>
      </w:r>
      <w:proofErr w:type="spellEnd"/>
      <w:r w:rsidR="00A06DC6">
        <w:t xml:space="preserve"> </w:t>
      </w:r>
      <w:r w:rsidR="00C00D7D">
        <w:t xml:space="preserve">by creating </w:t>
      </w:r>
      <w:r w:rsidR="00F95382">
        <w:t xml:space="preserve">and submitting </w:t>
      </w:r>
      <w:r w:rsidR="00606C97">
        <w:t>a job using</w:t>
      </w:r>
      <w:r w:rsidR="00C00D7D">
        <w:t xml:space="preserve"> SLURM script</w:t>
      </w:r>
      <w:r>
        <w:t>)</w:t>
      </w:r>
      <w:r w:rsidR="00A35FE5">
        <w:t>.</w:t>
      </w:r>
      <w:r>
        <w:t xml:space="preserve"> </w:t>
      </w:r>
    </w:p>
    <w:p w14:paraId="64002E09" w14:textId="77777777" w:rsidR="002701EE" w:rsidRDefault="002701EE" w:rsidP="002701EE">
      <w:pPr>
        <w:pStyle w:val="ListParagraph"/>
        <w:ind w:left="1440"/>
      </w:pPr>
    </w:p>
    <w:p w14:paraId="7C5BAB31" w14:textId="4A2FB3F5" w:rsidR="00B65EFA" w:rsidRPr="00E929C1" w:rsidRDefault="00512BD3" w:rsidP="00F83D05">
      <w:pPr>
        <w:pStyle w:val="ListParagraph"/>
        <w:numPr>
          <w:ilvl w:val="0"/>
          <w:numId w:val="10"/>
        </w:numPr>
        <w:rPr>
          <w:i/>
        </w:rPr>
      </w:pPr>
      <w:bookmarkStart w:id="0" w:name="_Hlk30499182"/>
      <w:r w:rsidRPr="00E929C1">
        <w:rPr>
          <w:i/>
        </w:rPr>
        <w:t>2</w:t>
      </w:r>
      <w:r w:rsidR="000330D1" w:rsidRPr="00E929C1">
        <w:rPr>
          <w:i/>
        </w:rPr>
        <w:t>-2:10</w:t>
      </w:r>
      <w:r w:rsidRPr="00E929C1">
        <w:rPr>
          <w:i/>
        </w:rPr>
        <w:t xml:space="preserve"> PM:</w:t>
      </w:r>
      <w:r w:rsidR="00B65EFA" w:rsidRPr="00E929C1">
        <w:rPr>
          <w:i/>
        </w:rPr>
        <w:t xml:space="preserve"> 10 mins</w:t>
      </w:r>
      <w:r w:rsidRPr="00E929C1">
        <w:rPr>
          <w:i/>
        </w:rPr>
        <w:t xml:space="preserve"> break</w:t>
      </w:r>
    </w:p>
    <w:bookmarkEnd w:id="0"/>
    <w:p w14:paraId="461C3FD2" w14:textId="77777777" w:rsidR="00D11363" w:rsidRDefault="00D11363" w:rsidP="00D11363">
      <w:pPr>
        <w:pStyle w:val="ListParagraph"/>
        <w:ind w:left="360"/>
      </w:pPr>
    </w:p>
    <w:p w14:paraId="63C35FA0" w14:textId="28E9B917" w:rsidR="00B65EFA" w:rsidRDefault="00A35FE5" w:rsidP="00D11363">
      <w:pPr>
        <w:pStyle w:val="ListParagraph"/>
        <w:numPr>
          <w:ilvl w:val="0"/>
          <w:numId w:val="6"/>
        </w:numPr>
      </w:pPr>
      <w:proofErr w:type="spellStart"/>
      <w:r>
        <w:t>MultiQC</w:t>
      </w:r>
      <w:proofErr w:type="spellEnd"/>
      <w:r>
        <w:t xml:space="preserve"> (I</w:t>
      </w:r>
      <w:r w:rsidR="00B65EFA">
        <w:t>ntro</w:t>
      </w:r>
      <w:r>
        <w:t>duction</w:t>
      </w:r>
      <w:r w:rsidR="00B65EFA">
        <w:t xml:space="preserve"> and running the program)</w:t>
      </w:r>
      <w:r>
        <w:t>.</w:t>
      </w:r>
      <w:r w:rsidR="00B65EFA">
        <w:t xml:space="preserve"> </w:t>
      </w:r>
    </w:p>
    <w:p w14:paraId="59385B75" w14:textId="73DB3A95" w:rsidR="00B65EFA" w:rsidRDefault="00A35FE5" w:rsidP="00D11363">
      <w:pPr>
        <w:pStyle w:val="ListParagraph"/>
        <w:numPr>
          <w:ilvl w:val="0"/>
          <w:numId w:val="6"/>
        </w:numPr>
      </w:pPr>
      <w:proofErr w:type="spellStart"/>
      <w:r>
        <w:t>T</w:t>
      </w:r>
      <w:r w:rsidR="00B65EFA">
        <w:t>rimmomatic</w:t>
      </w:r>
      <w:proofErr w:type="spellEnd"/>
      <w:r w:rsidR="00B65EFA">
        <w:t xml:space="preserve"> </w:t>
      </w:r>
      <w:r>
        <w:t>(Introduction).</w:t>
      </w:r>
    </w:p>
    <w:p w14:paraId="744D5893" w14:textId="77777777" w:rsidR="00D11363" w:rsidRDefault="00D11363" w:rsidP="00D11363">
      <w:pPr>
        <w:pStyle w:val="ListParagraph"/>
        <w:ind w:left="1440"/>
      </w:pPr>
    </w:p>
    <w:p w14:paraId="39E7CE18" w14:textId="0F543248" w:rsidR="00D11363" w:rsidRPr="00E929C1" w:rsidRDefault="00AC7DB6" w:rsidP="00891C7F">
      <w:pPr>
        <w:pStyle w:val="ListParagraph"/>
        <w:numPr>
          <w:ilvl w:val="0"/>
          <w:numId w:val="10"/>
        </w:numPr>
        <w:rPr>
          <w:i/>
        </w:rPr>
      </w:pPr>
      <w:bookmarkStart w:id="1" w:name="_Hlk30499209"/>
      <w:r w:rsidRPr="00E929C1">
        <w:rPr>
          <w:i/>
        </w:rPr>
        <w:t>3</w:t>
      </w:r>
      <w:r w:rsidR="00796D8A" w:rsidRPr="00E929C1">
        <w:rPr>
          <w:i/>
        </w:rPr>
        <w:t>:15</w:t>
      </w:r>
      <w:r w:rsidR="000330D1" w:rsidRPr="00E929C1">
        <w:rPr>
          <w:i/>
        </w:rPr>
        <w:t>-3:30</w:t>
      </w:r>
      <w:r w:rsidRPr="00E929C1">
        <w:rPr>
          <w:i/>
        </w:rPr>
        <w:t xml:space="preserve"> PM:</w:t>
      </w:r>
      <w:r w:rsidR="00B65EFA" w:rsidRPr="00E929C1">
        <w:rPr>
          <w:i/>
        </w:rPr>
        <w:t xml:space="preserve"> </w:t>
      </w:r>
      <w:r w:rsidR="005E0991" w:rsidRPr="00E929C1">
        <w:rPr>
          <w:i/>
        </w:rPr>
        <w:t>15</w:t>
      </w:r>
      <w:r w:rsidR="00B65EFA" w:rsidRPr="00E929C1">
        <w:rPr>
          <w:i/>
        </w:rPr>
        <w:t xml:space="preserve"> mins</w:t>
      </w:r>
      <w:r w:rsidRPr="00E929C1">
        <w:rPr>
          <w:i/>
        </w:rPr>
        <w:t xml:space="preserve"> break</w:t>
      </w:r>
      <w:bookmarkEnd w:id="1"/>
    </w:p>
    <w:p w14:paraId="4E67CACE" w14:textId="77777777" w:rsidR="00651EEF" w:rsidRDefault="00651EEF" w:rsidP="00651EEF">
      <w:pPr>
        <w:pStyle w:val="ListParagraph"/>
        <w:ind w:left="360"/>
      </w:pPr>
    </w:p>
    <w:p w14:paraId="090F0140" w14:textId="781026C1" w:rsidR="00B65EFA" w:rsidRDefault="00A35FE5" w:rsidP="00D11363">
      <w:pPr>
        <w:pStyle w:val="ListParagraph"/>
        <w:numPr>
          <w:ilvl w:val="0"/>
          <w:numId w:val="6"/>
        </w:numPr>
      </w:pPr>
      <w:proofErr w:type="spellStart"/>
      <w:r>
        <w:t>Trimmomatic</w:t>
      </w:r>
      <w:proofErr w:type="spellEnd"/>
      <w:r>
        <w:t xml:space="preserve"> (R</w:t>
      </w:r>
      <w:r w:rsidR="00B65EFA">
        <w:t>unning the program)</w:t>
      </w:r>
      <w:r>
        <w:t>.</w:t>
      </w:r>
      <w:r w:rsidR="00B65EFA">
        <w:t xml:space="preserve"> </w:t>
      </w:r>
    </w:p>
    <w:p w14:paraId="2BA1A8F3" w14:textId="32077F9A" w:rsidR="00A35FE5" w:rsidRDefault="00B65EFA" w:rsidP="00B65EFA">
      <w:pPr>
        <w:pStyle w:val="ListParagraph"/>
        <w:numPr>
          <w:ilvl w:val="0"/>
          <w:numId w:val="6"/>
        </w:numPr>
      </w:pPr>
      <w:r>
        <w:t>Summary of accomplishments of Day 1</w:t>
      </w:r>
    </w:p>
    <w:p w14:paraId="3263297E" w14:textId="242CD87E" w:rsidR="00B65EFA" w:rsidRPr="0060737C" w:rsidRDefault="00B65EFA" w:rsidP="00B65EFA">
      <w:pPr>
        <w:rPr>
          <w:b/>
          <w:bCs/>
        </w:rPr>
      </w:pPr>
      <w:r w:rsidRPr="0060737C">
        <w:rPr>
          <w:b/>
          <w:bCs/>
        </w:rPr>
        <w:t xml:space="preserve">Day 2: </w:t>
      </w:r>
      <w:r w:rsidRPr="0060737C">
        <w:rPr>
          <w:b/>
          <w:bCs/>
        </w:rPr>
        <w:tab/>
        <w:t>(9 AM to 12 noon)</w:t>
      </w:r>
    </w:p>
    <w:p w14:paraId="2F984ABA" w14:textId="6538DDED" w:rsidR="0027741E" w:rsidRPr="00E929C1" w:rsidRDefault="0027741E" w:rsidP="004147D8">
      <w:pPr>
        <w:pStyle w:val="ListParagraph"/>
        <w:numPr>
          <w:ilvl w:val="0"/>
          <w:numId w:val="6"/>
        </w:numPr>
        <w:rPr>
          <w:b/>
        </w:rPr>
      </w:pPr>
      <w:r w:rsidRPr="00E929C1">
        <w:rPr>
          <w:b/>
        </w:rPr>
        <w:t>Goals for the day</w:t>
      </w:r>
    </w:p>
    <w:p w14:paraId="213B8A10" w14:textId="2A5505A8" w:rsidR="00B65EFA" w:rsidRDefault="008D2A05" w:rsidP="004147D8">
      <w:pPr>
        <w:pStyle w:val="ListParagraph"/>
        <w:numPr>
          <w:ilvl w:val="0"/>
          <w:numId w:val="6"/>
        </w:numPr>
      </w:pPr>
      <w:r>
        <w:t xml:space="preserve">Reference genome </w:t>
      </w:r>
      <w:r w:rsidR="00A35FE5">
        <w:t>– I</w:t>
      </w:r>
      <w:r w:rsidR="00B65EFA">
        <w:t>ntroduc</w:t>
      </w:r>
      <w:r w:rsidR="00431F95">
        <w:t>tion</w:t>
      </w:r>
      <w:r w:rsidR="00A35FE5">
        <w:t>; Gene annotations; Functional annotations; GFF file format;</w:t>
      </w:r>
      <w:r w:rsidR="00B65EFA">
        <w:t xml:space="preserve"> </w:t>
      </w:r>
      <w:r w:rsidR="00A35FE5">
        <w:t>P</w:t>
      </w:r>
      <w:r w:rsidR="00393719">
        <w:t xml:space="preserve">ublic </w:t>
      </w:r>
      <w:r w:rsidR="00CA0116">
        <w:t>source</w:t>
      </w:r>
      <w:r w:rsidR="00393719">
        <w:t>s</w:t>
      </w:r>
      <w:r w:rsidR="00CA0116">
        <w:t xml:space="preserve"> of genome</w:t>
      </w:r>
      <w:r w:rsidR="00B65EFA">
        <w:t xml:space="preserve"> </w:t>
      </w:r>
      <w:r w:rsidR="00A6262B">
        <w:t>data</w:t>
      </w:r>
      <w:r w:rsidR="00B65EFA">
        <w:t xml:space="preserve"> </w:t>
      </w:r>
      <w:r w:rsidR="00325C29">
        <w:t xml:space="preserve">(e.g. </w:t>
      </w:r>
      <w:r w:rsidR="00B65EFA">
        <w:t xml:space="preserve">honeybee </w:t>
      </w:r>
      <w:r w:rsidR="00B22C5C">
        <w:t xml:space="preserve">reference </w:t>
      </w:r>
      <w:r w:rsidR="00B65EFA">
        <w:t>genome</w:t>
      </w:r>
      <w:r w:rsidR="0089032B">
        <w:t>)</w:t>
      </w:r>
      <w:r w:rsidR="00A35FE5">
        <w:t>.</w:t>
      </w:r>
    </w:p>
    <w:p w14:paraId="621123E5" w14:textId="77777777" w:rsidR="00EC3664" w:rsidRDefault="00EC3664" w:rsidP="00DC5362">
      <w:pPr>
        <w:pStyle w:val="ListParagraph"/>
        <w:ind w:left="1440"/>
      </w:pPr>
    </w:p>
    <w:p w14:paraId="319DE7CB" w14:textId="748B6729" w:rsidR="00F30866" w:rsidRPr="00E929C1" w:rsidRDefault="00DC5362" w:rsidP="00DC5362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10</w:t>
      </w:r>
      <w:r w:rsidR="000330D1" w:rsidRPr="00E929C1">
        <w:rPr>
          <w:i/>
        </w:rPr>
        <w:t>-10</w:t>
      </w:r>
      <w:r w:rsidR="00601723" w:rsidRPr="00E929C1">
        <w:rPr>
          <w:i/>
        </w:rPr>
        <w:t>:10</w:t>
      </w:r>
      <w:r w:rsidRPr="00E929C1">
        <w:rPr>
          <w:i/>
        </w:rPr>
        <w:t xml:space="preserve"> AM: </w:t>
      </w:r>
      <w:r w:rsidR="00F30866" w:rsidRPr="00E929C1">
        <w:rPr>
          <w:i/>
        </w:rPr>
        <w:t>10 mins</w:t>
      </w:r>
      <w:r w:rsidRPr="00E929C1">
        <w:rPr>
          <w:i/>
        </w:rPr>
        <w:t xml:space="preserve"> break</w:t>
      </w:r>
    </w:p>
    <w:p w14:paraId="75BE2D86" w14:textId="77777777" w:rsidR="00932AF1" w:rsidRDefault="00932AF1" w:rsidP="00932AF1">
      <w:pPr>
        <w:pStyle w:val="ListParagraph"/>
        <w:ind w:left="360"/>
      </w:pPr>
    </w:p>
    <w:p w14:paraId="3CA33FCF" w14:textId="77777777" w:rsidR="008D2A05" w:rsidRDefault="008D2A05" w:rsidP="004147D8">
      <w:pPr>
        <w:pStyle w:val="ListParagraph"/>
        <w:numPr>
          <w:ilvl w:val="0"/>
          <w:numId w:val="6"/>
        </w:numPr>
      </w:pPr>
      <w:r>
        <w:t>Genome sequence alignment</w:t>
      </w:r>
      <w:r w:rsidR="00076562">
        <w:t xml:space="preserve">: </w:t>
      </w:r>
    </w:p>
    <w:p w14:paraId="7DEA078A" w14:textId="64B6FC67" w:rsidR="008D2A05" w:rsidRDefault="008D2A05" w:rsidP="004147D8">
      <w:pPr>
        <w:pStyle w:val="ListParagraph"/>
        <w:numPr>
          <w:ilvl w:val="0"/>
          <w:numId w:val="6"/>
        </w:numPr>
      </w:pPr>
      <w:r>
        <w:t xml:space="preserve">Two basic type of aligners: </w:t>
      </w:r>
    </w:p>
    <w:p w14:paraId="2554EBD8" w14:textId="5AFDE3DE" w:rsidR="008D2A05" w:rsidRDefault="008D2A05" w:rsidP="004147D8">
      <w:pPr>
        <w:pStyle w:val="ListParagraph"/>
        <w:numPr>
          <w:ilvl w:val="0"/>
          <w:numId w:val="6"/>
        </w:numPr>
      </w:pPr>
      <w:r>
        <w:t>P</w:t>
      </w:r>
      <w:r w:rsidR="00010FB1">
        <w:t>roka</w:t>
      </w:r>
      <w:r w:rsidR="00C9320C">
        <w:t xml:space="preserve">ryotes </w:t>
      </w:r>
      <w:r w:rsidR="00076562">
        <w:t>(</w:t>
      </w:r>
      <w:r w:rsidR="008A0356">
        <w:t>splice-unaware</w:t>
      </w:r>
      <w:r w:rsidR="00076562">
        <w:t xml:space="preserve"> aligner)</w:t>
      </w:r>
    </w:p>
    <w:p w14:paraId="2CF64597" w14:textId="5DBE4904" w:rsidR="00E929C1" w:rsidRDefault="008D2A05" w:rsidP="00E929C1">
      <w:pPr>
        <w:pStyle w:val="ListParagraph"/>
        <w:numPr>
          <w:ilvl w:val="0"/>
          <w:numId w:val="6"/>
        </w:numPr>
      </w:pPr>
      <w:r>
        <w:t>E</w:t>
      </w:r>
      <w:r w:rsidR="00507EA7">
        <w:t>ukaryotes (</w:t>
      </w:r>
      <w:r w:rsidR="00B65EFA">
        <w:t>splice aware aligner</w:t>
      </w:r>
      <w:r w:rsidR="00507EA7">
        <w:t>)</w:t>
      </w:r>
    </w:p>
    <w:p w14:paraId="6804015B" w14:textId="77777777" w:rsidR="00E929C1" w:rsidRPr="00E929C1" w:rsidRDefault="00E929C1" w:rsidP="00E929C1">
      <w:pPr>
        <w:ind w:left="1080"/>
      </w:pPr>
    </w:p>
    <w:p w14:paraId="474CD1A0" w14:textId="3C571053" w:rsidR="001F0EF1" w:rsidRPr="00E929C1" w:rsidRDefault="00DC5362" w:rsidP="00932AF1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11</w:t>
      </w:r>
      <w:r w:rsidR="00601723" w:rsidRPr="00E929C1">
        <w:rPr>
          <w:i/>
        </w:rPr>
        <w:t>-11</w:t>
      </w:r>
      <w:r w:rsidR="00107BB2" w:rsidRPr="00E929C1">
        <w:rPr>
          <w:i/>
        </w:rPr>
        <w:t>:10</w:t>
      </w:r>
      <w:r w:rsidRPr="00E929C1">
        <w:rPr>
          <w:i/>
        </w:rPr>
        <w:t xml:space="preserve"> AM: </w:t>
      </w:r>
      <w:r w:rsidR="001F0EF1" w:rsidRPr="00E929C1">
        <w:rPr>
          <w:i/>
        </w:rPr>
        <w:t>10 mins</w:t>
      </w:r>
      <w:r w:rsidRPr="00E929C1">
        <w:rPr>
          <w:i/>
        </w:rPr>
        <w:t xml:space="preserve"> break</w:t>
      </w:r>
    </w:p>
    <w:p w14:paraId="40ACEFA7" w14:textId="77777777" w:rsidR="00932AF1" w:rsidRDefault="00932AF1" w:rsidP="00932AF1">
      <w:pPr>
        <w:pStyle w:val="ListParagraph"/>
        <w:ind w:left="360"/>
      </w:pPr>
    </w:p>
    <w:p w14:paraId="3092100E" w14:textId="6E37EBBC" w:rsidR="00B65EFA" w:rsidRDefault="008D2A05" w:rsidP="004147D8">
      <w:pPr>
        <w:pStyle w:val="ListParagraph"/>
        <w:numPr>
          <w:ilvl w:val="0"/>
          <w:numId w:val="6"/>
        </w:numPr>
      </w:pPr>
      <w:r>
        <w:t xml:space="preserve">Genome sequence alignment parameters. </w:t>
      </w:r>
    </w:p>
    <w:p w14:paraId="4430A147" w14:textId="77777777" w:rsidR="00EC3664" w:rsidRPr="00E929C1" w:rsidRDefault="00EC3664" w:rsidP="00F155BC">
      <w:pPr>
        <w:pStyle w:val="ListParagraph"/>
        <w:ind w:left="1440"/>
        <w:rPr>
          <w:i/>
        </w:rPr>
      </w:pPr>
    </w:p>
    <w:p w14:paraId="587CB3E8" w14:textId="77777777" w:rsidR="008C4654" w:rsidRPr="00E929C1" w:rsidRDefault="008C4654" w:rsidP="008C4654">
      <w:pPr>
        <w:pStyle w:val="ListParagraph"/>
        <w:numPr>
          <w:ilvl w:val="0"/>
          <w:numId w:val="10"/>
        </w:numPr>
        <w:rPr>
          <w:i/>
        </w:rPr>
      </w:pPr>
      <w:bookmarkStart w:id="2" w:name="_Hlk30499506"/>
      <w:r w:rsidRPr="00E929C1">
        <w:rPr>
          <w:i/>
        </w:rPr>
        <w:t>12 noon to 1 PM – Lunch</w:t>
      </w:r>
    </w:p>
    <w:bookmarkEnd w:id="2"/>
    <w:p w14:paraId="428990CD" w14:textId="77777777" w:rsidR="00E929C1" w:rsidRDefault="00E929C1" w:rsidP="00932AF1">
      <w:pPr>
        <w:pStyle w:val="ListParagraph"/>
        <w:ind w:left="1440"/>
      </w:pPr>
    </w:p>
    <w:p w14:paraId="0EA45FCF" w14:textId="77777777" w:rsidR="00B65EFA" w:rsidRPr="00E929C1" w:rsidRDefault="00B65EFA" w:rsidP="00B65EFA">
      <w:pPr>
        <w:rPr>
          <w:b/>
        </w:rPr>
      </w:pPr>
      <w:r w:rsidRPr="00E929C1">
        <w:rPr>
          <w:b/>
        </w:rPr>
        <w:t>Day 2: (1 PM to 5 PM)</w:t>
      </w:r>
    </w:p>
    <w:p w14:paraId="52FC47AA" w14:textId="629F7F58" w:rsidR="00B65EFA" w:rsidRDefault="008D2A05" w:rsidP="00B83B1B">
      <w:pPr>
        <w:pStyle w:val="ListParagraph"/>
        <w:numPr>
          <w:ilvl w:val="0"/>
          <w:numId w:val="6"/>
        </w:numPr>
      </w:pPr>
      <w:r>
        <w:t>Writing</w:t>
      </w:r>
      <w:r w:rsidR="00B65EFA">
        <w:t xml:space="preserve"> script to run alignments</w:t>
      </w:r>
      <w:r>
        <w:t>.</w:t>
      </w:r>
    </w:p>
    <w:p w14:paraId="0451AABE" w14:textId="77777777" w:rsidR="00E929C1" w:rsidRDefault="00E929C1" w:rsidP="00BC3570">
      <w:pPr>
        <w:pStyle w:val="ListParagraph"/>
        <w:ind w:left="1440"/>
      </w:pPr>
    </w:p>
    <w:p w14:paraId="3D15F8C8" w14:textId="2BF8C132" w:rsidR="00BC3570" w:rsidRPr="00E929C1" w:rsidRDefault="00BC3570" w:rsidP="00BC3570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lastRenderedPageBreak/>
        <w:t>2</w:t>
      </w:r>
      <w:r w:rsidR="00107BB2" w:rsidRPr="00E929C1">
        <w:rPr>
          <w:i/>
        </w:rPr>
        <w:t>-2:10</w:t>
      </w:r>
      <w:r w:rsidRPr="00E929C1">
        <w:rPr>
          <w:i/>
        </w:rPr>
        <w:t xml:space="preserve"> PM: 10 mins break</w:t>
      </w:r>
    </w:p>
    <w:p w14:paraId="2B288A4F" w14:textId="77777777" w:rsidR="00BC3570" w:rsidRDefault="00BC3570" w:rsidP="00BC3570">
      <w:pPr>
        <w:pStyle w:val="ListParagraph"/>
        <w:ind w:left="1440"/>
      </w:pPr>
    </w:p>
    <w:p w14:paraId="09034F37" w14:textId="1BE54503" w:rsidR="00B65EFA" w:rsidRDefault="00B65EFA" w:rsidP="00891C7F">
      <w:pPr>
        <w:pStyle w:val="ListParagraph"/>
        <w:numPr>
          <w:ilvl w:val="0"/>
          <w:numId w:val="6"/>
        </w:numPr>
      </w:pPr>
      <w:r>
        <w:t>Abundance estimation of genes/transcripts</w:t>
      </w:r>
      <w:r w:rsidR="008D2A05">
        <w:t>.</w:t>
      </w:r>
    </w:p>
    <w:p w14:paraId="2222A45F" w14:textId="77777777" w:rsidR="005855E9" w:rsidRDefault="005855E9" w:rsidP="005855E9">
      <w:pPr>
        <w:pStyle w:val="ListParagraph"/>
        <w:ind w:left="1440"/>
      </w:pPr>
    </w:p>
    <w:p w14:paraId="5488F8A4" w14:textId="54E58ACE" w:rsidR="005855E9" w:rsidRDefault="005855E9" w:rsidP="005855E9">
      <w:pPr>
        <w:pStyle w:val="ListParagraph"/>
        <w:numPr>
          <w:ilvl w:val="0"/>
          <w:numId w:val="10"/>
        </w:numPr>
      </w:pPr>
      <w:bookmarkStart w:id="3" w:name="_Hlk30499617"/>
      <w:r>
        <w:t>3:15</w:t>
      </w:r>
      <w:r w:rsidR="00107BB2">
        <w:t>-3:</w:t>
      </w:r>
      <w:r w:rsidR="009875CA">
        <w:t>30</w:t>
      </w:r>
      <w:r>
        <w:t xml:space="preserve"> PM: 15 mins break</w:t>
      </w:r>
    </w:p>
    <w:bookmarkEnd w:id="3"/>
    <w:p w14:paraId="341A8046" w14:textId="77777777" w:rsidR="005855E9" w:rsidRDefault="005855E9" w:rsidP="005855E9">
      <w:pPr>
        <w:pStyle w:val="ListParagraph"/>
        <w:ind w:left="360"/>
      </w:pPr>
    </w:p>
    <w:p w14:paraId="23DEAB2E" w14:textId="45954919" w:rsidR="008107A0" w:rsidRDefault="00B65EFA" w:rsidP="00891C7F">
      <w:pPr>
        <w:pStyle w:val="ListParagraph"/>
        <w:numPr>
          <w:ilvl w:val="0"/>
          <w:numId w:val="6"/>
        </w:numPr>
      </w:pPr>
      <w:r>
        <w:t xml:space="preserve">Normalization methods for </w:t>
      </w:r>
      <w:r w:rsidR="00874918">
        <w:t xml:space="preserve">read </w:t>
      </w:r>
      <w:r>
        <w:t>counting</w:t>
      </w:r>
      <w:r w:rsidR="008D2A05">
        <w:t>.</w:t>
      </w:r>
    </w:p>
    <w:p w14:paraId="328609A7" w14:textId="1E5620C8" w:rsidR="00DD64D9" w:rsidRDefault="00B65EFA" w:rsidP="00DD64D9">
      <w:pPr>
        <w:pStyle w:val="ListParagraph"/>
        <w:numPr>
          <w:ilvl w:val="0"/>
          <w:numId w:val="6"/>
        </w:numPr>
      </w:pPr>
      <w:r>
        <w:t>Summary of accomplishment for Day 2</w:t>
      </w:r>
      <w:r w:rsidR="008D2A05">
        <w:t>.</w:t>
      </w:r>
    </w:p>
    <w:p w14:paraId="1AFF907C" w14:textId="77777777" w:rsidR="00E929C1" w:rsidRDefault="00E929C1" w:rsidP="00E929C1">
      <w:pPr>
        <w:ind w:left="1080"/>
      </w:pPr>
      <w:bookmarkStart w:id="4" w:name="_GoBack"/>
      <w:bookmarkEnd w:id="4"/>
    </w:p>
    <w:p w14:paraId="4C450D6E" w14:textId="77777777" w:rsidR="00E929C1" w:rsidRDefault="00B65EFA" w:rsidP="00E929C1">
      <w:pPr>
        <w:rPr>
          <w:b/>
          <w:bCs/>
        </w:rPr>
      </w:pPr>
      <w:r w:rsidRPr="00DD64D9">
        <w:rPr>
          <w:b/>
          <w:bCs/>
        </w:rPr>
        <w:t>Day 3: (9 AM to 12 noon)</w:t>
      </w:r>
    </w:p>
    <w:p w14:paraId="3284E071" w14:textId="77777777" w:rsidR="00E929C1" w:rsidRDefault="00E929C1" w:rsidP="00E929C1">
      <w:r>
        <w:rPr>
          <w:b/>
          <w:bCs/>
        </w:rPr>
        <w:tab/>
      </w:r>
      <w:r>
        <w:rPr>
          <w:b/>
          <w:bCs/>
        </w:rPr>
        <w:tab/>
      </w:r>
      <w:r w:rsidR="002E19EE" w:rsidRPr="00E929C1">
        <w:rPr>
          <w:b/>
        </w:rPr>
        <w:t>Goals for the day</w:t>
      </w:r>
      <w:r w:rsidR="0061068F">
        <w:t xml:space="preserve"> </w:t>
      </w:r>
      <w:r w:rsidR="00122477">
        <w:t>–</w:t>
      </w:r>
      <w:r w:rsidR="0061068F">
        <w:t xml:space="preserve"> </w:t>
      </w:r>
    </w:p>
    <w:p w14:paraId="79F88F37" w14:textId="24258AE5" w:rsidR="00DB5464" w:rsidRPr="00E929C1" w:rsidRDefault="00E929C1" w:rsidP="00E929C1">
      <w:pPr>
        <w:rPr>
          <w:b/>
          <w:bCs/>
        </w:rPr>
      </w:pPr>
      <w:r>
        <w:tab/>
      </w:r>
      <w:r>
        <w:tab/>
      </w:r>
      <w:r>
        <w:tab/>
      </w:r>
      <w:r w:rsidR="001760DB">
        <w:t>D</w:t>
      </w:r>
      <w:r w:rsidR="00122477">
        <w:t xml:space="preserve">emonstration of </w:t>
      </w:r>
      <w:r w:rsidR="0019569E">
        <w:t>steps involved in differential gene expression analysis</w:t>
      </w:r>
      <w:r w:rsidR="001760D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0DB">
        <w:t>using R.</w:t>
      </w:r>
      <w:r w:rsidR="008D2A05">
        <w:t xml:space="preserve"> (S</w:t>
      </w:r>
      <w:r w:rsidR="00740E9A">
        <w:t xml:space="preserve">tudents </w:t>
      </w:r>
      <w:r w:rsidR="00F16CCC">
        <w:t xml:space="preserve">will </w:t>
      </w:r>
      <w:r w:rsidR="00740E9A">
        <w:t xml:space="preserve">observe </w:t>
      </w:r>
      <w:r w:rsidR="008D2A05">
        <w:t xml:space="preserve">instructor </w:t>
      </w:r>
      <w:r w:rsidR="00F16CCC">
        <w:t>and take notes</w:t>
      </w:r>
      <w:r w:rsidR="00B14D73">
        <w:t xml:space="preserve"> during </w:t>
      </w:r>
      <w:r w:rsidR="008D2A05">
        <w:t>presentation</w:t>
      </w:r>
      <w:r w:rsidR="00B14D73">
        <w:t xml:space="preserve"> and run </w:t>
      </w:r>
      <w:r>
        <w:tab/>
      </w:r>
      <w:r>
        <w:tab/>
      </w:r>
      <w:r>
        <w:tab/>
      </w:r>
      <w:r>
        <w:tab/>
      </w:r>
      <w:r w:rsidR="00B14D73">
        <w:t>the analysis on their own after the workshop</w:t>
      </w:r>
      <w:r w:rsidR="001760DB">
        <w:t xml:space="preserve">. Workshop will be recorded and accessible </w:t>
      </w:r>
      <w:r>
        <w:tab/>
      </w:r>
      <w:r>
        <w:tab/>
      </w:r>
      <w:r>
        <w:tab/>
      </w:r>
      <w:r>
        <w:tab/>
      </w:r>
      <w:r w:rsidR="001760DB">
        <w:t>to the participants for consultation when analyzing their own data).</w:t>
      </w:r>
    </w:p>
    <w:p w14:paraId="2D4F5B51" w14:textId="193BF981" w:rsidR="0026257F" w:rsidRPr="00E929C1" w:rsidRDefault="00806A9F" w:rsidP="00806A9F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10</w:t>
      </w:r>
      <w:r w:rsidR="0018017B" w:rsidRPr="00E929C1">
        <w:rPr>
          <w:i/>
        </w:rPr>
        <w:t>-10:10</w:t>
      </w:r>
      <w:r w:rsidRPr="00E929C1">
        <w:rPr>
          <w:i/>
        </w:rPr>
        <w:t xml:space="preserve"> AM: 10 mins break</w:t>
      </w:r>
    </w:p>
    <w:p w14:paraId="0EEBB323" w14:textId="77777777" w:rsidR="00DB5464" w:rsidRDefault="00DB5464" w:rsidP="00DB5464">
      <w:pPr>
        <w:pStyle w:val="ListParagraph"/>
        <w:ind w:left="360"/>
      </w:pPr>
    </w:p>
    <w:p w14:paraId="5D3AE3E1" w14:textId="4621A67D" w:rsidR="00B65EFA" w:rsidRDefault="001760DB" w:rsidP="009D14E1">
      <w:pPr>
        <w:pStyle w:val="ListParagraph"/>
        <w:numPr>
          <w:ilvl w:val="0"/>
          <w:numId w:val="8"/>
        </w:numPr>
      </w:pPr>
      <w:r>
        <w:t>Continuing with the r</w:t>
      </w:r>
      <w:r w:rsidR="00B65EFA">
        <w:t>un</w:t>
      </w:r>
      <w:r w:rsidR="00A5025B">
        <w:t>ning of</w:t>
      </w:r>
      <w:r w:rsidR="00B65EFA">
        <w:t xml:space="preserve"> </w:t>
      </w:r>
      <w:r w:rsidR="00A5025B">
        <w:t xml:space="preserve">differential gene expression analysis </w:t>
      </w:r>
      <w:r>
        <w:t>pipeline.</w:t>
      </w:r>
    </w:p>
    <w:p w14:paraId="612EC4CF" w14:textId="77777777" w:rsidR="00DB5464" w:rsidRDefault="00DB5464" w:rsidP="00DB5464">
      <w:pPr>
        <w:pStyle w:val="ListParagraph"/>
        <w:ind w:left="1800"/>
      </w:pPr>
    </w:p>
    <w:p w14:paraId="540D5FD9" w14:textId="1D9730D9" w:rsidR="00D50B48" w:rsidRPr="00E929C1" w:rsidRDefault="00D50B48" w:rsidP="002909BF">
      <w:pPr>
        <w:pStyle w:val="ListParagraph"/>
        <w:numPr>
          <w:ilvl w:val="0"/>
          <w:numId w:val="10"/>
        </w:numPr>
        <w:rPr>
          <w:i/>
        </w:rPr>
      </w:pPr>
      <w:r>
        <w:t>1</w:t>
      </w:r>
      <w:r w:rsidRPr="00E929C1">
        <w:rPr>
          <w:i/>
        </w:rPr>
        <w:t>1</w:t>
      </w:r>
      <w:r w:rsidR="0018017B" w:rsidRPr="00E929C1">
        <w:rPr>
          <w:i/>
        </w:rPr>
        <w:t>-11:10</w:t>
      </w:r>
      <w:r w:rsidRPr="00E929C1">
        <w:rPr>
          <w:i/>
        </w:rPr>
        <w:t xml:space="preserve"> AM: 10 mins break</w:t>
      </w:r>
    </w:p>
    <w:p w14:paraId="0EF71EA1" w14:textId="77777777" w:rsidR="00DB5464" w:rsidRDefault="00DB5464" w:rsidP="00DB5464">
      <w:pPr>
        <w:pStyle w:val="ListParagraph"/>
        <w:ind w:left="360"/>
      </w:pPr>
    </w:p>
    <w:p w14:paraId="6E4A28BA" w14:textId="57DDBAF1" w:rsidR="00B65EFA" w:rsidRDefault="00A60729" w:rsidP="00891C7F">
      <w:pPr>
        <w:pStyle w:val="ListParagraph"/>
        <w:numPr>
          <w:ilvl w:val="0"/>
          <w:numId w:val="8"/>
        </w:numPr>
      </w:pPr>
      <w:r>
        <w:t xml:space="preserve">Visualization of </w:t>
      </w:r>
      <w:r w:rsidR="008A796A">
        <w:t>gene expression da</w:t>
      </w:r>
      <w:r w:rsidR="00CF20A0">
        <w:t>ta</w:t>
      </w:r>
      <w:r w:rsidR="001760DB">
        <w:t>.   H</w:t>
      </w:r>
      <w:r w:rsidR="00CF20A0">
        <w:t xml:space="preserve">eat maps to </w:t>
      </w:r>
      <w:r w:rsidR="001760DB">
        <w:t>illustrate</w:t>
      </w:r>
      <w:r w:rsidR="00B65EFA">
        <w:t xml:space="preserve"> patter</w:t>
      </w:r>
      <w:r w:rsidR="001760DB">
        <w:t xml:space="preserve">ns of gene expression in </w:t>
      </w:r>
      <w:r w:rsidR="00B65EFA">
        <w:t>different treatments</w:t>
      </w:r>
      <w:r w:rsidR="001760DB">
        <w:t>.</w:t>
      </w:r>
    </w:p>
    <w:p w14:paraId="2A9E5787" w14:textId="77777777" w:rsidR="008D6EA8" w:rsidRPr="00E929C1" w:rsidRDefault="008D6EA8" w:rsidP="008D6EA8">
      <w:pPr>
        <w:pStyle w:val="ListParagraph"/>
        <w:ind w:left="360"/>
        <w:rPr>
          <w:i/>
        </w:rPr>
      </w:pPr>
    </w:p>
    <w:p w14:paraId="35D93576" w14:textId="51A7AC2F" w:rsidR="00C235D4" w:rsidRPr="00E929C1" w:rsidRDefault="00D26941" w:rsidP="00151A52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12 noon to 1 PM – Lunch</w:t>
      </w:r>
    </w:p>
    <w:p w14:paraId="367DA2AA" w14:textId="0C47B436" w:rsidR="00151A52" w:rsidRPr="00E929C1" w:rsidRDefault="00151A52" w:rsidP="00151A52">
      <w:pPr>
        <w:rPr>
          <w:b/>
        </w:rPr>
      </w:pPr>
      <w:r w:rsidRPr="00E929C1">
        <w:rPr>
          <w:b/>
        </w:rPr>
        <w:t>Day 3: (1 PM to 5 PM)</w:t>
      </w:r>
    </w:p>
    <w:p w14:paraId="30FB85F8" w14:textId="677FB0CA" w:rsidR="002F0818" w:rsidRPr="00E929C1" w:rsidRDefault="002F0818" w:rsidP="00D16336">
      <w:pPr>
        <w:pStyle w:val="ListParagraph"/>
        <w:numPr>
          <w:ilvl w:val="0"/>
          <w:numId w:val="8"/>
        </w:numPr>
        <w:rPr>
          <w:b/>
        </w:rPr>
      </w:pPr>
      <w:r w:rsidRPr="00E929C1">
        <w:rPr>
          <w:b/>
        </w:rPr>
        <w:t xml:space="preserve">Test Exercise: </w:t>
      </w:r>
    </w:p>
    <w:p w14:paraId="3023C66B" w14:textId="61BEB517" w:rsidR="002F0818" w:rsidRDefault="00E347BE" w:rsidP="00E929C1">
      <w:pPr>
        <w:ind w:left="1440"/>
      </w:pPr>
      <w:r>
        <w:tab/>
        <w:t>1. Import read counts</w:t>
      </w:r>
      <w:r w:rsidR="002F0818">
        <w:t xml:space="preserve"> file into R.</w:t>
      </w:r>
    </w:p>
    <w:p w14:paraId="6C363102" w14:textId="770077D3" w:rsidR="00E347BE" w:rsidRDefault="00E347BE" w:rsidP="00E929C1">
      <w:pPr>
        <w:ind w:left="1440"/>
      </w:pPr>
      <w:r>
        <w:tab/>
        <w:t>2. Normalization of data.</w:t>
      </w:r>
    </w:p>
    <w:p w14:paraId="1AA679D8" w14:textId="4C0FFAF0" w:rsidR="00576A66" w:rsidRDefault="00576A66" w:rsidP="00E929C1">
      <w:pPr>
        <w:ind w:left="1440"/>
      </w:pPr>
      <w:r>
        <w:tab/>
        <w:t>3</w:t>
      </w:r>
      <w:r w:rsidR="00E347BE">
        <w:t xml:space="preserve">. Output of list of differentially expressed genes as a </w:t>
      </w:r>
      <w:proofErr w:type="spellStart"/>
      <w:r w:rsidR="00E347BE">
        <w:t>csv</w:t>
      </w:r>
      <w:proofErr w:type="spellEnd"/>
      <w:r w:rsidR="00E347BE">
        <w:t xml:space="preserve"> file.</w:t>
      </w:r>
    </w:p>
    <w:p w14:paraId="62561B08" w14:textId="67684D1A" w:rsidR="00D16336" w:rsidRPr="00E929C1" w:rsidRDefault="00D16336" w:rsidP="00D16336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2</w:t>
      </w:r>
      <w:r w:rsidR="00581380" w:rsidRPr="00E929C1">
        <w:rPr>
          <w:i/>
        </w:rPr>
        <w:t>-2:10</w:t>
      </w:r>
      <w:r w:rsidRPr="00E929C1">
        <w:rPr>
          <w:i/>
        </w:rPr>
        <w:t xml:space="preserve"> PM: 10 mins break</w:t>
      </w:r>
    </w:p>
    <w:p w14:paraId="49FE7438" w14:textId="77777777" w:rsidR="00D16336" w:rsidRDefault="00D16336" w:rsidP="00D16336">
      <w:pPr>
        <w:pStyle w:val="ListParagraph"/>
        <w:ind w:left="360"/>
      </w:pPr>
    </w:p>
    <w:p w14:paraId="2C82BA55" w14:textId="2E4F2371" w:rsidR="00545AFD" w:rsidRDefault="00E347BE" w:rsidP="00BA1B38">
      <w:pPr>
        <w:pStyle w:val="ListParagraph"/>
        <w:numPr>
          <w:ilvl w:val="0"/>
          <w:numId w:val="9"/>
        </w:numPr>
      </w:pPr>
      <w:r>
        <w:t>Continuation of Test Exercise and opportunity to ask questions.</w:t>
      </w:r>
    </w:p>
    <w:p w14:paraId="31DA4DEA" w14:textId="77777777" w:rsidR="00F8024E" w:rsidRDefault="00F8024E" w:rsidP="00F8024E">
      <w:pPr>
        <w:pStyle w:val="ListParagraph"/>
        <w:ind w:left="1800"/>
      </w:pPr>
    </w:p>
    <w:p w14:paraId="5A34CE7A" w14:textId="1C864233" w:rsidR="00252506" w:rsidRPr="00E929C1" w:rsidRDefault="00252506" w:rsidP="00252506">
      <w:pPr>
        <w:pStyle w:val="ListParagraph"/>
        <w:numPr>
          <w:ilvl w:val="0"/>
          <w:numId w:val="10"/>
        </w:numPr>
        <w:rPr>
          <w:i/>
        </w:rPr>
      </w:pPr>
      <w:r w:rsidRPr="00E929C1">
        <w:rPr>
          <w:i/>
        </w:rPr>
        <w:t>3:15</w:t>
      </w:r>
      <w:r w:rsidR="00581380" w:rsidRPr="00E929C1">
        <w:rPr>
          <w:i/>
        </w:rPr>
        <w:t>-3:30</w:t>
      </w:r>
      <w:r w:rsidRPr="00E929C1">
        <w:rPr>
          <w:i/>
        </w:rPr>
        <w:t xml:space="preserve"> PM: 15 mins break</w:t>
      </w:r>
    </w:p>
    <w:p w14:paraId="1827179B" w14:textId="77777777" w:rsidR="00263933" w:rsidRDefault="00263933" w:rsidP="00263933">
      <w:pPr>
        <w:pStyle w:val="ListParagraph"/>
        <w:ind w:left="360"/>
      </w:pPr>
    </w:p>
    <w:p w14:paraId="584D6EF7" w14:textId="77777777" w:rsidR="00E347BE" w:rsidRDefault="00E347BE" w:rsidP="00E347BE">
      <w:pPr>
        <w:pStyle w:val="ListParagraph"/>
        <w:numPr>
          <w:ilvl w:val="0"/>
          <w:numId w:val="9"/>
        </w:numPr>
      </w:pPr>
      <w:r>
        <w:t>Continuation of Test Exercise and opportunity to ask questions.</w:t>
      </w:r>
    </w:p>
    <w:p w14:paraId="40094CA1" w14:textId="6096BF2C" w:rsidR="00E767EA" w:rsidRPr="00576A66" w:rsidRDefault="00B65EFA" w:rsidP="00576A66">
      <w:pPr>
        <w:pStyle w:val="ListParagraph"/>
        <w:numPr>
          <w:ilvl w:val="0"/>
          <w:numId w:val="9"/>
        </w:numPr>
      </w:pPr>
      <w:r>
        <w:t>Summary of accomplishments of Day 3 and the workshop</w:t>
      </w:r>
      <w:r w:rsidR="00E347BE">
        <w:t>.</w:t>
      </w:r>
    </w:p>
    <w:sectPr w:rsidR="00E767EA" w:rsidRPr="00576A66" w:rsidSect="00EC366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DE1"/>
    <w:multiLevelType w:val="multilevel"/>
    <w:tmpl w:val="2D1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71C28"/>
    <w:multiLevelType w:val="hybridMultilevel"/>
    <w:tmpl w:val="EDE2A8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54FBE"/>
    <w:multiLevelType w:val="hybridMultilevel"/>
    <w:tmpl w:val="ECE48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1F65"/>
    <w:multiLevelType w:val="hybridMultilevel"/>
    <w:tmpl w:val="1AC8C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C56147"/>
    <w:multiLevelType w:val="hybridMultilevel"/>
    <w:tmpl w:val="59B26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8B7A49"/>
    <w:multiLevelType w:val="multilevel"/>
    <w:tmpl w:val="2CC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956B9"/>
    <w:multiLevelType w:val="hybridMultilevel"/>
    <w:tmpl w:val="8F24BCE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58544660"/>
    <w:multiLevelType w:val="hybridMultilevel"/>
    <w:tmpl w:val="B328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35EA3"/>
    <w:multiLevelType w:val="hybridMultilevel"/>
    <w:tmpl w:val="BEDC8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F878E9"/>
    <w:multiLevelType w:val="hybridMultilevel"/>
    <w:tmpl w:val="59A80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DC2036"/>
    <w:multiLevelType w:val="hybridMultilevel"/>
    <w:tmpl w:val="BD9484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9D1483"/>
    <w:multiLevelType w:val="multilevel"/>
    <w:tmpl w:val="2D12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B"/>
    <w:rsid w:val="00010FB1"/>
    <w:rsid w:val="000330D1"/>
    <w:rsid w:val="00076562"/>
    <w:rsid w:val="00080E24"/>
    <w:rsid w:val="00083EA3"/>
    <w:rsid w:val="000B322B"/>
    <w:rsid w:val="000D4A44"/>
    <w:rsid w:val="00107BB2"/>
    <w:rsid w:val="00122477"/>
    <w:rsid w:val="00151A52"/>
    <w:rsid w:val="00156785"/>
    <w:rsid w:val="001760DB"/>
    <w:rsid w:val="0018017B"/>
    <w:rsid w:val="00180F57"/>
    <w:rsid w:val="00182280"/>
    <w:rsid w:val="00194FBE"/>
    <w:rsid w:val="0019569E"/>
    <w:rsid w:val="001C0915"/>
    <w:rsid w:val="001E5B85"/>
    <w:rsid w:val="001F0EF1"/>
    <w:rsid w:val="001F34C8"/>
    <w:rsid w:val="00222607"/>
    <w:rsid w:val="002242F3"/>
    <w:rsid w:val="00252506"/>
    <w:rsid w:val="0026257F"/>
    <w:rsid w:val="00263933"/>
    <w:rsid w:val="002701EE"/>
    <w:rsid w:val="00272D09"/>
    <w:rsid w:val="0027741E"/>
    <w:rsid w:val="002776BB"/>
    <w:rsid w:val="002909BF"/>
    <w:rsid w:val="002A70D9"/>
    <w:rsid w:val="002C0B1E"/>
    <w:rsid w:val="002E19EE"/>
    <w:rsid w:val="002E2F2A"/>
    <w:rsid w:val="002E59DF"/>
    <w:rsid w:val="002F0818"/>
    <w:rsid w:val="00325C29"/>
    <w:rsid w:val="00354640"/>
    <w:rsid w:val="00382218"/>
    <w:rsid w:val="00393719"/>
    <w:rsid w:val="003B7173"/>
    <w:rsid w:val="003C02CE"/>
    <w:rsid w:val="003D5A14"/>
    <w:rsid w:val="003F6524"/>
    <w:rsid w:val="004147D8"/>
    <w:rsid w:val="004252F8"/>
    <w:rsid w:val="00431F95"/>
    <w:rsid w:val="00432E12"/>
    <w:rsid w:val="00471F70"/>
    <w:rsid w:val="004B7984"/>
    <w:rsid w:val="00503CE5"/>
    <w:rsid w:val="00507EA7"/>
    <w:rsid w:val="00512BD3"/>
    <w:rsid w:val="00545AFD"/>
    <w:rsid w:val="005462EA"/>
    <w:rsid w:val="00553962"/>
    <w:rsid w:val="00561F5B"/>
    <w:rsid w:val="0056398B"/>
    <w:rsid w:val="00565447"/>
    <w:rsid w:val="00572F17"/>
    <w:rsid w:val="00576A66"/>
    <w:rsid w:val="00581380"/>
    <w:rsid w:val="005855E9"/>
    <w:rsid w:val="0059226E"/>
    <w:rsid w:val="00596E61"/>
    <w:rsid w:val="005A4E5E"/>
    <w:rsid w:val="005A78D3"/>
    <w:rsid w:val="005B5B80"/>
    <w:rsid w:val="005C4612"/>
    <w:rsid w:val="005E0991"/>
    <w:rsid w:val="005F7A9F"/>
    <w:rsid w:val="00601723"/>
    <w:rsid w:val="00606C97"/>
    <w:rsid w:val="0060737C"/>
    <w:rsid w:val="0061068F"/>
    <w:rsid w:val="006124A0"/>
    <w:rsid w:val="00641C75"/>
    <w:rsid w:val="00651EEF"/>
    <w:rsid w:val="006658E8"/>
    <w:rsid w:val="006665EC"/>
    <w:rsid w:val="0067362B"/>
    <w:rsid w:val="006810BA"/>
    <w:rsid w:val="00686883"/>
    <w:rsid w:val="00690023"/>
    <w:rsid w:val="006E4BF9"/>
    <w:rsid w:val="00740E9A"/>
    <w:rsid w:val="00763AB7"/>
    <w:rsid w:val="00772BAC"/>
    <w:rsid w:val="00796D8A"/>
    <w:rsid w:val="007B2374"/>
    <w:rsid w:val="007F4A7A"/>
    <w:rsid w:val="00806A9F"/>
    <w:rsid w:val="008107A0"/>
    <w:rsid w:val="00864FEB"/>
    <w:rsid w:val="00866B48"/>
    <w:rsid w:val="00874918"/>
    <w:rsid w:val="0088612F"/>
    <w:rsid w:val="0089032B"/>
    <w:rsid w:val="00891C7F"/>
    <w:rsid w:val="008A0356"/>
    <w:rsid w:val="008A796A"/>
    <w:rsid w:val="008C4654"/>
    <w:rsid w:val="008C6670"/>
    <w:rsid w:val="008D2A05"/>
    <w:rsid w:val="008D6EA8"/>
    <w:rsid w:val="008E11FC"/>
    <w:rsid w:val="008E4FFF"/>
    <w:rsid w:val="00932AF1"/>
    <w:rsid w:val="009448C3"/>
    <w:rsid w:val="009875CA"/>
    <w:rsid w:val="00993825"/>
    <w:rsid w:val="009979AB"/>
    <w:rsid w:val="009A071F"/>
    <w:rsid w:val="009B1389"/>
    <w:rsid w:val="009D14E1"/>
    <w:rsid w:val="00A00699"/>
    <w:rsid w:val="00A06DC6"/>
    <w:rsid w:val="00A16FFC"/>
    <w:rsid w:val="00A35FE5"/>
    <w:rsid w:val="00A5025B"/>
    <w:rsid w:val="00A60729"/>
    <w:rsid w:val="00A607A2"/>
    <w:rsid w:val="00A6262B"/>
    <w:rsid w:val="00A74611"/>
    <w:rsid w:val="00A80067"/>
    <w:rsid w:val="00AC7DB6"/>
    <w:rsid w:val="00B14D73"/>
    <w:rsid w:val="00B2068F"/>
    <w:rsid w:val="00B22C5C"/>
    <w:rsid w:val="00B64975"/>
    <w:rsid w:val="00B65EFA"/>
    <w:rsid w:val="00B83B1B"/>
    <w:rsid w:val="00BA1B38"/>
    <w:rsid w:val="00BB281C"/>
    <w:rsid w:val="00BB3728"/>
    <w:rsid w:val="00BC3570"/>
    <w:rsid w:val="00BC52C1"/>
    <w:rsid w:val="00C00D7D"/>
    <w:rsid w:val="00C235D4"/>
    <w:rsid w:val="00C9320C"/>
    <w:rsid w:val="00CA0116"/>
    <w:rsid w:val="00CA39BA"/>
    <w:rsid w:val="00CA59A9"/>
    <w:rsid w:val="00CB2B0B"/>
    <w:rsid w:val="00CC4F37"/>
    <w:rsid w:val="00CD757D"/>
    <w:rsid w:val="00CE5C67"/>
    <w:rsid w:val="00CF20A0"/>
    <w:rsid w:val="00CF6847"/>
    <w:rsid w:val="00D10925"/>
    <w:rsid w:val="00D11363"/>
    <w:rsid w:val="00D16336"/>
    <w:rsid w:val="00D26941"/>
    <w:rsid w:val="00D45CED"/>
    <w:rsid w:val="00D50B48"/>
    <w:rsid w:val="00D868B0"/>
    <w:rsid w:val="00DB5464"/>
    <w:rsid w:val="00DC297B"/>
    <w:rsid w:val="00DC5362"/>
    <w:rsid w:val="00DC738A"/>
    <w:rsid w:val="00DD64D9"/>
    <w:rsid w:val="00E161E1"/>
    <w:rsid w:val="00E347BE"/>
    <w:rsid w:val="00E45CBD"/>
    <w:rsid w:val="00E767EA"/>
    <w:rsid w:val="00E903A7"/>
    <w:rsid w:val="00E929C1"/>
    <w:rsid w:val="00EA01A8"/>
    <w:rsid w:val="00EA0B98"/>
    <w:rsid w:val="00EB6B8C"/>
    <w:rsid w:val="00EC3664"/>
    <w:rsid w:val="00EE65DB"/>
    <w:rsid w:val="00EF63A7"/>
    <w:rsid w:val="00F037C9"/>
    <w:rsid w:val="00F12340"/>
    <w:rsid w:val="00F155BC"/>
    <w:rsid w:val="00F16CCC"/>
    <w:rsid w:val="00F30866"/>
    <w:rsid w:val="00F8024E"/>
    <w:rsid w:val="00F83D05"/>
    <w:rsid w:val="00F84D5B"/>
    <w:rsid w:val="00F95382"/>
    <w:rsid w:val="00FA4F58"/>
    <w:rsid w:val="00FA7626"/>
    <w:rsid w:val="00FA7AB6"/>
    <w:rsid w:val="00FD190A"/>
    <w:rsid w:val="00F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857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A2"/>
  </w:style>
  <w:style w:type="paragraph" w:styleId="Heading1">
    <w:name w:val="heading 1"/>
    <w:basedOn w:val="Normal"/>
    <w:link w:val="Heading1Char"/>
    <w:uiPriority w:val="9"/>
    <w:qFormat/>
    <w:rsid w:val="0057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7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2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72F17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975"/>
    <w:rPr>
      <w:color w:val="0000FF"/>
      <w:u w:val="single"/>
    </w:rPr>
  </w:style>
  <w:style w:type="table" w:styleId="TableGrid">
    <w:name w:val="Table Grid"/>
    <w:basedOn w:val="TableNormal"/>
    <w:uiPriority w:val="39"/>
    <w:rsid w:val="00B6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A2"/>
  </w:style>
  <w:style w:type="paragraph" w:styleId="Heading1">
    <w:name w:val="heading 1"/>
    <w:basedOn w:val="Normal"/>
    <w:link w:val="Heading1Char"/>
    <w:uiPriority w:val="9"/>
    <w:qFormat/>
    <w:rsid w:val="0057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7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2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72F17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975"/>
    <w:rPr>
      <w:color w:val="0000FF"/>
      <w:u w:val="single"/>
    </w:rPr>
  </w:style>
  <w:style w:type="table" w:styleId="TableGrid">
    <w:name w:val="Table Grid"/>
    <w:basedOn w:val="TableNormal"/>
    <w:uiPriority w:val="39"/>
    <w:rsid w:val="00B6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541</Words>
  <Characters>3090</Characters>
  <Application>Microsoft Macintosh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kiran Donthu</dc:creator>
  <cp:keywords/>
  <dc:description/>
  <cp:lastModifiedBy>Rosanna Giordano</cp:lastModifiedBy>
  <cp:revision>2</cp:revision>
  <dcterms:created xsi:type="dcterms:W3CDTF">2020-10-28T16:31:00Z</dcterms:created>
  <dcterms:modified xsi:type="dcterms:W3CDTF">2020-10-28T16:31:00Z</dcterms:modified>
</cp:coreProperties>
</file>